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3" w:rsidRDefault="005E0DE3"/>
    <w:p w:rsidR="00B759DE" w:rsidRDefault="00B759DE"/>
    <w:p w:rsidR="00B759DE" w:rsidRDefault="00B759DE"/>
    <w:p w:rsidR="00B759DE" w:rsidRDefault="00161C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Tonttuja ,</w:t>
      </w:r>
      <w:proofErr w:type="gramEnd"/>
      <w:r>
        <w:rPr>
          <w:b/>
          <w:sz w:val="28"/>
          <w:szCs w:val="28"/>
        </w:rPr>
        <w:t>keijuja, menninkäisiä vai</w:t>
      </w:r>
      <w:r w:rsidR="00724D15">
        <w:rPr>
          <w:b/>
          <w:sz w:val="28"/>
          <w:szCs w:val="28"/>
        </w:rPr>
        <w:t xml:space="preserve"> kristillistä kasvatusta</w:t>
      </w:r>
      <w:r>
        <w:rPr>
          <w:b/>
          <w:sz w:val="28"/>
          <w:szCs w:val="28"/>
        </w:rPr>
        <w:t>?</w:t>
      </w:r>
    </w:p>
    <w:p w:rsidR="00637B66" w:rsidRPr="00637B66" w:rsidRDefault="00637B66" w:rsidP="00637B66">
      <w:pPr>
        <w:jc w:val="both"/>
        <w:rPr>
          <w:sz w:val="28"/>
          <w:szCs w:val="28"/>
        </w:rPr>
      </w:pPr>
      <w:r>
        <w:rPr>
          <w:sz w:val="28"/>
          <w:szCs w:val="28"/>
        </w:rPr>
        <w:t>Tämän vuoden elokuun alusta voimaan tulleiden ohjeiden seurauksena ruokarukoukset päiväkodeissa on vaihdettu loruihin.</w:t>
      </w:r>
    </w:p>
    <w:p w:rsidR="00161C59" w:rsidRDefault="00161C59" w:rsidP="0009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Opetushallituksen </w:t>
      </w:r>
      <w:r w:rsidR="000D0739">
        <w:rPr>
          <w:sz w:val="28"/>
          <w:szCs w:val="28"/>
        </w:rPr>
        <w:t>uud</w:t>
      </w:r>
      <w:r w:rsidR="00B759DE">
        <w:rPr>
          <w:sz w:val="28"/>
          <w:szCs w:val="28"/>
        </w:rPr>
        <w:t>en</w:t>
      </w:r>
      <w:r w:rsidR="000D0739">
        <w:rPr>
          <w:sz w:val="28"/>
          <w:szCs w:val="28"/>
        </w:rPr>
        <w:t xml:space="preserve"> </w:t>
      </w:r>
      <w:r w:rsidR="00637B66">
        <w:rPr>
          <w:sz w:val="28"/>
          <w:szCs w:val="28"/>
        </w:rPr>
        <w:t xml:space="preserve">osittain vaikeaselkoisen </w:t>
      </w:r>
      <w:proofErr w:type="gramStart"/>
      <w:r w:rsidR="000D0739">
        <w:rPr>
          <w:sz w:val="28"/>
          <w:szCs w:val="28"/>
        </w:rPr>
        <w:t xml:space="preserve">varhaiskasvatusohjeen </w:t>
      </w:r>
      <w:r w:rsidR="00B759DE">
        <w:rPr>
          <w:sz w:val="28"/>
          <w:szCs w:val="28"/>
        </w:rPr>
        <w:t xml:space="preserve"> seurauksena</w:t>
      </w:r>
      <w:proofErr w:type="gramEnd"/>
      <w:r w:rsidR="00B759DE">
        <w:rPr>
          <w:sz w:val="28"/>
          <w:szCs w:val="28"/>
        </w:rPr>
        <w:t xml:space="preserve">  lasten ruokarukoukset </w:t>
      </w:r>
      <w:r w:rsidR="00097206">
        <w:rPr>
          <w:sz w:val="28"/>
          <w:szCs w:val="28"/>
        </w:rPr>
        <w:t xml:space="preserve">on </w:t>
      </w:r>
      <w:r w:rsidR="00637B66">
        <w:rPr>
          <w:sz w:val="28"/>
          <w:szCs w:val="28"/>
        </w:rPr>
        <w:t xml:space="preserve"> Ilmajoella</w:t>
      </w:r>
      <w:r w:rsidR="000D0739">
        <w:rPr>
          <w:sz w:val="28"/>
          <w:szCs w:val="28"/>
        </w:rPr>
        <w:t xml:space="preserve"> päiväkodeissa</w:t>
      </w:r>
      <w:r w:rsidR="00637B66">
        <w:rPr>
          <w:sz w:val="28"/>
          <w:szCs w:val="28"/>
        </w:rPr>
        <w:t xml:space="preserve"> vaihdettu</w:t>
      </w:r>
      <w:r w:rsidR="000D0739">
        <w:rPr>
          <w:sz w:val="28"/>
          <w:szCs w:val="28"/>
        </w:rPr>
        <w:t xml:space="preserve">  loruihin, joissa voidaan kertoa </w:t>
      </w:r>
      <w:r>
        <w:rPr>
          <w:sz w:val="28"/>
          <w:szCs w:val="28"/>
        </w:rPr>
        <w:t xml:space="preserve">keijukaisista, </w:t>
      </w:r>
      <w:r w:rsidR="000D0739">
        <w:rPr>
          <w:sz w:val="28"/>
          <w:szCs w:val="28"/>
        </w:rPr>
        <w:t>tontuista ja me</w:t>
      </w:r>
      <w:r w:rsidR="00637B66">
        <w:rPr>
          <w:sz w:val="28"/>
          <w:szCs w:val="28"/>
        </w:rPr>
        <w:t xml:space="preserve">nninkäisistä mutta ei enää </w:t>
      </w:r>
      <w:r w:rsidR="00CD420E">
        <w:rPr>
          <w:sz w:val="28"/>
          <w:szCs w:val="28"/>
        </w:rPr>
        <w:t>voida</w:t>
      </w:r>
      <w:r w:rsidR="000D0739">
        <w:rPr>
          <w:sz w:val="28"/>
          <w:szCs w:val="28"/>
        </w:rPr>
        <w:t xml:space="preserve"> </w:t>
      </w:r>
      <w:r w:rsidR="00097206">
        <w:rPr>
          <w:sz w:val="28"/>
          <w:szCs w:val="28"/>
        </w:rPr>
        <w:t xml:space="preserve">rukoilla </w:t>
      </w:r>
      <w:r w:rsidR="002661F8">
        <w:rPr>
          <w:sz w:val="28"/>
          <w:szCs w:val="28"/>
        </w:rPr>
        <w:t>ruokarukousta, joka</w:t>
      </w:r>
      <w:r w:rsidR="000D0739">
        <w:rPr>
          <w:sz w:val="28"/>
          <w:szCs w:val="28"/>
        </w:rPr>
        <w:t xml:space="preserve"> on vu</w:t>
      </w:r>
      <w:r w:rsidR="00097206">
        <w:rPr>
          <w:sz w:val="28"/>
          <w:szCs w:val="28"/>
        </w:rPr>
        <w:t>osisatoja kuulunut sivistykseemme ja</w:t>
      </w:r>
      <w:r w:rsidR="000D0739">
        <w:rPr>
          <w:sz w:val="28"/>
          <w:szCs w:val="28"/>
        </w:rPr>
        <w:t xml:space="preserve"> kulttuu</w:t>
      </w:r>
      <w:r w:rsidR="00097206">
        <w:rPr>
          <w:sz w:val="28"/>
          <w:szCs w:val="28"/>
        </w:rPr>
        <w:t>riimme</w:t>
      </w:r>
      <w:r>
        <w:rPr>
          <w:sz w:val="28"/>
          <w:szCs w:val="28"/>
        </w:rPr>
        <w:t xml:space="preserve">. </w:t>
      </w:r>
      <w:r w:rsidR="00724D15">
        <w:rPr>
          <w:sz w:val="28"/>
          <w:szCs w:val="28"/>
        </w:rPr>
        <w:t xml:space="preserve">On </w:t>
      </w:r>
      <w:r w:rsidR="002661F8">
        <w:rPr>
          <w:sz w:val="28"/>
          <w:szCs w:val="28"/>
        </w:rPr>
        <w:t xml:space="preserve">todella </w:t>
      </w:r>
      <w:r w:rsidR="00724D15">
        <w:rPr>
          <w:sz w:val="28"/>
          <w:szCs w:val="28"/>
        </w:rPr>
        <w:t xml:space="preserve">huolestuttavaa kun </w:t>
      </w:r>
      <w:proofErr w:type="gramStart"/>
      <w:r w:rsidR="00724D15">
        <w:rPr>
          <w:sz w:val="28"/>
          <w:szCs w:val="28"/>
        </w:rPr>
        <w:t>päiväkodeissa  on</w:t>
      </w:r>
      <w:proofErr w:type="gramEnd"/>
      <w:r w:rsidR="00724D15">
        <w:rPr>
          <w:sz w:val="28"/>
          <w:szCs w:val="28"/>
        </w:rPr>
        <w:t xml:space="preserve"> </w:t>
      </w:r>
      <w:r w:rsidR="00637B66">
        <w:rPr>
          <w:sz w:val="28"/>
          <w:szCs w:val="28"/>
        </w:rPr>
        <w:t>ohjeen tiukan</w:t>
      </w:r>
      <w:r w:rsidR="00CD420E">
        <w:rPr>
          <w:sz w:val="28"/>
          <w:szCs w:val="28"/>
        </w:rPr>
        <w:t xml:space="preserve"> </w:t>
      </w:r>
      <w:r w:rsidR="00637B66">
        <w:rPr>
          <w:sz w:val="28"/>
          <w:szCs w:val="28"/>
        </w:rPr>
        <w:t xml:space="preserve">soveltamisen vuoksi </w:t>
      </w:r>
      <w:r w:rsidR="00724D15">
        <w:rPr>
          <w:sz w:val="28"/>
          <w:szCs w:val="28"/>
        </w:rPr>
        <w:t xml:space="preserve">jouduttu hylkäämään kaikki </w:t>
      </w:r>
      <w:r w:rsidR="0035289C">
        <w:rPr>
          <w:sz w:val="28"/>
          <w:szCs w:val="28"/>
        </w:rPr>
        <w:t xml:space="preserve"> </w:t>
      </w:r>
      <w:r w:rsidR="00EA3964">
        <w:rPr>
          <w:sz w:val="28"/>
          <w:szCs w:val="28"/>
        </w:rPr>
        <w:t xml:space="preserve"> </w:t>
      </w:r>
      <w:r w:rsidR="00724D15">
        <w:rPr>
          <w:sz w:val="28"/>
          <w:szCs w:val="28"/>
        </w:rPr>
        <w:t>kristillis</w:t>
      </w:r>
      <w:r w:rsidR="005610BD">
        <w:rPr>
          <w:sz w:val="28"/>
          <w:szCs w:val="28"/>
        </w:rPr>
        <w:t>yys,</w:t>
      </w:r>
      <w:r w:rsidR="00637B66">
        <w:rPr>
          <w:sz w:val="28"/>
          <w:szCs w:val="28"/>
        </w:rPr>
        <w:t xml:space="preserve"> </w:t>
      </w:r>
      <w:r w:rsidR="005610BD">
        <w:rPr>
          <w:sz w:val="28"/>
          <w:szCs w:val="28"/>
        </w:rPr>
        <w:t>jota  aiemmin pidettiin luonnollisena kasvatukseen</w:t>
      </w:r>
      <w:r w:rsidR="00637B66">
        <w:rPr>
          <w:sz w:val="28"/>
          <w:szCs w:val="28"/>
        </w:rPr>
        <w:t xml:space="preserve"> ja kulttuuriimme </w:t>
      </w:r>
      <w:r w:rsidR="005610BD">
        <w:rPr>
          <w:sz w:val="28"/>
          <w:szCs w:val="28"/>
        </w:rPr>
        <w:t>kuuluvana asiana</w:t>
      </w:r>
      <w:r w:rsidR="00724D15">
        <w:rPr>
          <w:sz w:val="28"/>
          <w:szCs w:val="28"/>
        </w:rPr>
        <w:t>.</w:t>
      </w:r>
      <w:r w:rsidR="00CD420E">
        <w:rPr>
          <w:sz w:val="28"/>
          <w:szCs w:val="28"/>
        </w:rPr>
        <w:t xml:space="preserve"> Myös</w:t>
      </w:r>
      <w:r w:rsidR="00637B66">
        <w:rPr>
          <w:sz w:val="28"/>
          <w:szCs w:val="28"/>
        </w:rPr>
        <w:t xml:space="preserve"> päiväkotien ja perhepäivähoitajien yhteistyötä seurakuntien kanssa on rajoitettu niin, että yhteistyöhön ei enää sallita sisältyvän lainkaan uskonnonharjoitusta.</w:t>
      </w:r>
      <w:r>
        <w:rPr>
          <w:sz w:val="28"/>
          <w:szCs w:val="28"/>
        </w:rPr>
        <w:t xml:space="preserve"> </w:t>
      </w:r>
    </w:p>
    <w:p w:rsidR="00EA3964" w:rsidRDefault="005610BD" w:rsidP="005610BD">
      <w:pPr>
        <w:jc w:val="both"/>
        <w:rPr>
          <w:sz w:val="28"/>
          <w:szCs w:val="28"/>
        </w:rPr>
      </w:pPr>
      <w:r>
        <w:rPr>
          <w:sz w:val="28"/>
          <w:szCs w:val="28"/>
        </w:rPr>
        <w:t>Kysymme:</w:t>
      </w:r>
      <w:r w:rsidR="00DF07A2">
        <w:rPr>
          <w:sz w:val="28"/>
          <w:szCs w:val="28"/>
        </w:rPr>
        <w:t xml:space="preserve"> K</w:t>
      </w:r>
      <w:r w:rsidR="00EA3964">
        <w:rPr>
          <w:sz w:val="28"/>
          <w:szCs w:val="28"/>
        </w:rPr>
        <w:t xml:space="preserve">uka turvaa lapsen perusoikeuden </w:t>
      </w:r>
      <w:r w:rsidR="00637B66">
        <w:rPr>
          <w:sz w:val="28"/>
          <w:szCs w:val="28"/>
        </w:rPr>
        <w:t xml:space="preserve">oman </w:t>
      </w:r>
      <w:r w:rsidR="00EA3964">
        <w:rPr>
          <w:sz w:val="28"/>
          <w:szCs w:val="28"/>
        </w:rPr>
        <w:t>uskon harjoittamiseen varhaiskasvatuksessa? Ihmette</w:t>
      </w:r>
      <w:r w:rsidR="00436399">
        <w:rPr>
          <w:sz w:val="28"/>
          <w:szCs w:val="28"/>
        </w:rPr>
        <w:t>lemme sitä, että uudessa varhais</w:t>
      </w:r>
      <w:r w:rsidR="00EA3964">
        <w:rPr>
          <w:sz w:val="28"/>
          <w:szCs w:val="28"/>
        </w:rPr>
        <w:t>kasvatussuun</w:t>
      </w:r>
      <w:r w:rsidR="00724D15">
        <w:rPr>
          <w:sz w:val="28"/>
          <w:szCs w:val="28"/>
        </w:rPr>
        <w:t xml:space="preserve">nitelmassa ja </w:t>
      </w:r>
      <w:proofErr w:type="gramStart"/>
      <w:r w:rsidR="00724D15">
        <w:rPr>
          <w:sz w:val="28"/>
          <w:szCs w:val="28"/>
        </w:rPr>
        <w:t>sen  sove</w:t>
      </w:r>
      <w:r w:rsidR="00EA3964">
        <w:rPr>
          <w:sz w:val="28"/>
          <w:szCs w:val="28"/>
        </w:rPr>
        <w:t>ltamisessa</w:t>
      </w:r>
      <w:proofErr w:type="gramEnd"/>
      <w:r w:rsidR="00EA3964">
        <w:rPr>
          <w:sz w:val="28"/>
          <w:szCs w:val="28"/>
        </w:rPr>
        <w:t xml:space="preserve"> ei pidetä esillä lapsen oikeutta</w:t>
      </w:r>
      <w:r>
        <w:rPr>
          <w:sz w:val="28"/>
          <w:szCs w:val="28"/>
        </w:rPr>
        <w:t xml:space="preserve"> oman usk</w:t>
      </w:r>
      <w:r w:rsidR="00EA3964">
        <w:rPr>
          <w:sz w:val="28"/>
          <w:szCs w:val="28"/>
        </w:rPr>
        <w:t xml:space="preserve">on ja vakaumuksen ilmaisuun. </w:t>
      </w:r>
      <w:r w:rsidR="00DF07A2">
        <w:rPr>
          <w:sz w:val="28"/>
          <w:szCs w:val="28"/>
        </w:rPr>
        <w:t xml:space="preserve">Jaamme tämän </w:t>
      </w:r>
      <w:r>
        <w:rPr>
          <w:sz w:val="28"/>
          <w:szCs w:val="28"/>
        </w:rPr>
        <w:t>huolen</w:t>
      </w:r>
      <w:r w:rsidR="004D215F">
        <w:rPr>
          <w:sz w:val="28"/>
          <w:szCs w:val="28"/>
        </w:rPr>
        <w:t xml:space="preserve"> </w:t>
      </w:r>
      <w:r w:rsidR="002661F8">
        <w:rPr>
          <w:sz w:val="28"/>
          <w:szCs w:val="28"/>
        </w:rPr>
        <w:t>monien</w:t>
      </w:r>
      <w:r w:rsidR="00724D15">
        <w:rPr>
          <w:sz w:val="28"/>
          <w:szCs w:val="28"/>
        </w:rPr>
        <w:t xml:space="preserve"> lasten</w:t>
      </w:r>
      <w:r w:rsidR="002661F8">
        <w:rPr>
          <w:sz w:val="28"/>
          <w:szCs w:val="28"/>
        </w:rPr>
        <w:t xml:space="preserve"> vanhempain kanssa</w:t>
      </w:r>
      <w:r w:rsidR="00EA3964">
        <w:rPr>
          <w:sz w:val="28"/>
          <w:szCs w:val="28"/>
        </w:rPr>
        <w:t xml:space="preserve"> </w:t>
      </w:r>
      <w:r w:rsidR="002661F8">
        <w:rPr>
          <w:sz w:val="28"/>
          <w:szCs w:val="28"/>
        </w:rPr>
        <w:t xml:space="preserve">täällä Ilmajoella ja </w:t>
      </w:r>
      <w:r w:rsidR="00EA3964">
        <w:rPr>
          <w:sz w:val="28"/>
          <w:szCs w:val="28"/>
        </w:rPr>
        <w:t>ympäri Suomen.</w:t>
      </w:r>
      <w:r w:rsidR="00724D15">
        <w:rPr>
          <w:sz w:val="28"/>
          <w:szCs w:val="28"/>
        </w:rPr>
        <w:t xml:space="preserve"> </w:t>
      </w:r>
    </w:p>
    <w:p w:rsidR="00EA3964" w:rsidRDefault="0035289C" w:rsidP="0009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Uskonnonvapaus ei merkitse </w:t>
      </w:r>
      <w:r w:rsidR="002661F8">
        <w:rPr>
          <w:sz w:val="28"/>
          <w:szCs w:val="28"/>
        </w:rPr>
        <w:t xml:space="preserve">kyseisen lain hengen mukaan </w:t>
      </w:r>
      <w:proofErr w:type="spellStart"/>
      <w:r>
        <w:rPr>
          <w:sz w:val="28"/>
          <w:szCs w:val="28"/>
        </w:rPr>
        <w:t>uskonnottoumuutta</w:t>
      </w:r>
      <w:proofErr w:type="spellEnd"/>
      <w:r>
        <w:rPr>
          <w:sz w:val="28"/>
          <w:szCs w:val="28"/>
        </w:rPr>
        <w:t xml:space="preserve">. Nykysuunta vaarantaa lapsen terveen identiteetin </w:t>
      </w:r>
      <w:r w:rsidR="00724D15">
        <w:rPr>
          <w:sz w:val="28"/>
          <w:szCs w:val="28"/>
        </w:rPr>
        <w:t xml:space="preserve">kehityksen. Lapsen oikeus </w:t>
      </w:r>
      <w:r w:rsidR="00ED1F43">
        <w:rPr>
          <w:sz w:val="28"/>
          <w:szCs w:val="28"/>
        </w:rPr>
        <w:t xml:space="preserve">omaan uskontoon </w:t>
      </w:r>
      <w:r w:rsidR="00724D15">
        <w:rPr>
          <w:sz w:val="28"/>
          <w:szCs w:val="28"/>
        </w:rPr>
        <w:t>on yksi arvioitavista tekijöistä, kun määritellään lapsen edun toteutumista.</w:t>
      </w:r>
    </w:p>
    <w:p w:rsidR="004D215F" w:rsidRDefault="0035289C" w:rsidP="0056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Opetussuunnitelmassa koskien varhaiskasvatusta jää täysin epäselväksi se, kuinka ne lapset, joille on luontevaa ilmaista oma usko esimerkiksi ruokarukouksen kautta, tulevat huomioiduksi varhaiskasvatuksessa. </w:t>
      </w:r>
      <w:r w:rsidR="00ED1F43">
        <w:rPr>
          <w:sz w:val="28"/>
          <w:szCs w:val="28"/>
        </w:rPr>
        <w:t xml:space="preserve">Opetushallituksen ohjeessa mainitaan: ”Lapselle annetaan tukea hyvinvointiin, oppimiseen ja kasvuun yksilöllisesti omista </w:t>
      </w:r>
    </w:p>
    <w:p w:rsidR="004D215F" w:rsidRDefault="004D215F" w:rsidP="005610BD">
      <w:pPr>
        <w:jc w:val="both"/>
        <w:rPr>
          <w:sz w:val="28"/>
          <w:szCs w:val="28"/>
        </w:rPr>
      </w:pPr>
    </w:p>
    <w:p w:rsidR="004D215F" w:rsidRDefault="004D215F" w:rsidP="005610BD">
      <w:pPr>
        <w:jc w:val="both"/>
        <w:rPr>
          <w:sz w:val="28"/>
          <w:szCs w:val="28"/>
        </w:rPr>
      </w:pPr>
    </w:p>
    <w:p w:rsidR="004D215F" w:rsidRDefault="004D215F" w:rsidP="005610BD">
      <w:pPr>
        <w:jc w:val="both"/>
        <w:rPr>
          <w:sz w:val="28"/>
          <w:szCs w:val="28"/>
        </w:rPr>
      </w:pPr>
    </w:p>
    <w:p w:rsidR="004D215F" w:rsidRDefault="004D215F" w:rsidP="005610BD">
      <w:pPr>
        <w:jc w:val="both"/>
        <w:rPr>
          <w:sz w:val="28"/>
          <w:szCs w:val="28"/>
        </w:rPr>
      </w:pPr>
    </w:p>
    <w:p w:rsidR="00ED1F43" w:rsidRPr="00ED1F43" w:rsidRDefault="004D215F" w:rsidP="0056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tarpeistaan, </w:t>
      </w:r>
      <w:r w:rsidR="00ED1F43">
        <w:rPr>
          <w:sz w:val="28"/>
          <w:szCs w:val="28"/>
        </w:rPr>
        <w:t>vahvuuksistaan ja lähtökohdistaan.” ja ”Lapsen vasussa</w:t>
      </w:r>
      <w:r>
        <w:rPr>
          <w:sz w:val="28"/>
          <w:szCs w:val="28"/>
        </w:rPr>
        <w:t xml:space="preserve"> </w:t>
      </w:r>
      <w:r w:rsidR="00ED1F43">
        <w:rPr>
          <w:sz w:val="28"/>
          <w:szCs w:val="28"/>
        </w:rPr>
        <w:t xml:space="preserve">(varhaiskasvatussuunnitelma) yhdistyvät lapsen, </w:t>
      </w:r>
      <w:proofErr w:type="gramStart"/>
      <w:r w:rsidR="00ED1F43">
        <w:rPr>
          <w:sz w:val="28"/>
          <w:szCs w:val="28"/>
        </w:rPr>
        <w:t>huoltajan  ja</w:t>
      </w:r>
      <w:proofErr w:type="gramEnd"/>
      <w:r w:rsidR="00ED1F43">
        <w:rPr>
          <w:sz w:val="28"/>
          <w:szCs w:val="28"/>
        </w:rPr>
        <w:t xml:space="preserve"> henkilöstön havainnot ja näkemykset lapsen hyvinvoinnin, kehityksen ja oppimisen keskeisistä </w:t>
      </w:r>
      <w:r w:rsidR="001752A0">
        <w:rPr>
          <w:sz w:val="28"/>
          <w:szCs w:val="28"/>
        </w:rPr>
        <w:t xml:space="preserve"> </w:t>
      </w:r>
      <w:r w:rsidR="00ED1F43">
        <w:rPr>
          <w:sz w:val="28"/>
          <w:szCs w:val="28"/>
        </w:rPr>
        <w:t>tekijöistä sekä ryhmässä toimimisesta.” sekä ”Toimenpiteet tavoitteiden saavuttamiseksi</w:t>
      </w:r>
      <w:r w:rsidR="001752A0">
        <w:rPr>
          <w:sz w:val="28"/>
          <w:szCs w:val="28"/>
        </w:rPr>
        <w:t xml:space="preserve"> sovitaan yhteistyössä lapsen ja huoltajan kanssa.” Saamiemme tietojen mukaan Ilmajoella ei kuitenkaan ole lainkaan annettu lasten huoltajille mahdollisuutta vai</w:t>
      </w:r>
      <w:r>
        <w:rPr>
          <w:sz w:val="28"/>
          <w:szCs w:val="28"/>
        </w:rPr>
        <w:t xml:space="preserve">kuttaa kristillisen </w:t>
      </w:r>
      <w:r w:rsidR="001752A0">
        <w:rPr>
          <w:sz w:val="28"/>
          <w:szCs w:val="28"/>
        </w:rPr>
        <w:t>kulttuuriperintömme vaalimisen sallimiseen varhaiskasvatuksessa</w:t>
      </w:r>
      <w:r>
        <w:rPr>
          <w:sz w:val="28"/>
          <w:szCs w:val="28"/>
        </w:rPr>
        <w:t>.</w:t>
      </w:r>
    </w:p>
    <w:p w:rsidR="002661F8" w:rsidRPr="005610BD" w:rsidRDefault="002661F8" w:rsidP="005610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Vetoamme varhaiskasvatuksen toimeenpaneviin eli</w:t>
      </w:r>
      <w:r w:rsidR="001752A0">
        <w:rPr>
          <w:sz w:val="28"/>
          <w:szCs w:val="28"/>
        </w:rPr>
        <w:t>miin, että tiukkoja ääritoimia liev</w:t>
      </w:r>
      <w:r w:rsidR="00A03096">
        <w:rPr>
          <w:sz w:val="28"/>
          <w:szCs w:val="28"/>
        </w:rPr>
        <w:t>ennetään</w:t>
      </w:r>
      <w:r w:rsidR="005610BD">
        <w:rPr>
          <w:sz w:val="28"/>
          <w:szCs w:val="28"/>
        </w:rPr>
        <w:t xml:space="preserve"> varhaiskasvatuksessa ja odotetaan siihen saakka kunnes opetushallitus antaa selvemmät ohjeet ilman ristiriitoja uskonnonvapauslain kanssa.</w:t>
      </w:r>
    </w:p>
    <w:p w:rsidR="005610BD" w:rsidRPr="005610BD" w:rsidRDefault="005610BD" w:rsidP="00097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KD Ilmajoen paikallisosasto</w:t>
      </w:r>
    </w:p>
    <w:p w:rsidR="00EA3964" w:rsidRPr="00B759DE" w:rsidRDefault="00EA3964" w:rsidP="00097206">
      <w:pPr>
        <w:jc w:val="both"/>
        <w:rPr>
          <w:sz w:val="28"/>
          <w:szCs w:val="28"/>
        </w:rPr>
      </w:pPr>
    </w:p>
    <w:sectPr w:rsidR="00EA3964" w:rsidRPr="00B759DE" w:rsidSect="005E0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22" w:rsidRDefault="00C07B22" w:rsidP="00444C2C">
      <w:pPr>
        <w:spacing w:after="0" w:line="240" w:lineRule="auto"/>
      </w:pPr>
      <w:r>
        <w:separator/>
      </w:r>
    </w:p>
  </w:endnote>
  <w:endnote w:type="continuationSeparator" w:id="0">
    <w:p w:rsidR="00C07B22" w:rsidRDefault="00C07B22" w:rsidP="004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2C" w:rsidRDefault="00444C2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2C" w:rsidRDefault="00444C2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2C" w:rsidRDefault="00444C2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22" w:rsidRDefault="00C07B22" w:rsidP="00444C2C">
      <w:pPr>
        <w:spacing w:after="0" w:line="240" w:lineRule="auto"/>
      </w:pPr>
      <w:r>
        <w:separator/>
      </w:r>
    </w:p>
  </w:footnote>
  <w:footnote w:type="continuationSeparator" w:id="0">
    <w:p w:rsidR="00C07B22" w:rsidRDefault="00C07B22" w:rsidP="004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2C" w:rsidRDefault="00444C2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44704"/>
      <w:docPartObj>
        <w:docPartGallery w:val="Page Numbers (Top of Page)"/>
        <w:docPartUnique/>
      </w:docPartObj>
    </w:sdtPr>
    <w:sdtContent>
      <w:p w:rsidR="00444C2C" w:rsidRDefault="00F461A5">
        <w:pPr>
          <w:pStyle w:val="Yltunniste"/>
          <w:jc w:val="center"/>
        </w:pPr>
        <w:fldSimple w:instr=" PAGE   \* MERGEFORMAT ">
          <w:r w:rsidR="00436399">
            <w:rPr>
              <w:noProof/>
            </w:rPr>
            <w:t>2</w:t>
          </w:r>
        </w:fldSimple>
      </w:p>
    </w:sdtContent>
  </w:sdt>
  <w:p w:rsidR="00444C2C" w:rsidRDefault="00444C2C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2C" w:rsidRDefault="00444C2C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22"/>
    <w:rsid w:val="00097206"/>
    <w:rsid w:val="000D0739"/>
    <w:rsid w:val="00161C59"/>
    <w:rsid w:val="001752A0"/>
    <w:rsid w:val="002661F8"/>
    <w:rsid w:val="0035289C"/>
    <w:rsid w:val="003F3225"/>
    <w:rsid w:val="00436399"/>
    <w:rsid w:val="00444C2C"/>
    <w:rsid w:val="004D215F"/>
    <w:rsid w:val="005610BD"/>
    <w:rsid w:val="005E0DE3"/>
    <w:rsid w:val="00637B66"/>
    <w:rsid w:val="00720FA7"/>
    <w:rsid w:val="00724D15"/>
    <w:rsid w:val="007A356A"/>
    <w:rsid w:val="00A03096"/>
    <w:rsid w:val="00B759DE"/>
    <w:rsid w:val="00C07B22"/>
    <w:rsid w:val="00C42730"/>
    <w:rsid w:val="00CD420E"/>
    <w:rsid w:val="00DF07A2"/>
    <w:rsid w:val="00E77186"/>
    <w:rsid w:val="00EA3964"/>
    <w:rsid w:val="00ED1F43"/>
    <w:rsid w:val="00ED6B5D"/>
    <w:rsid w:val="00F4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0D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4C2C"/>
  </w:style>
  <w:style w:type="paragraph" w:styleId="Alatunniste">
    <w:name w:val="footer"/>
    <w:basedOn w:val="Normaali"/>
    <w:link w:val="AlatunnisteChar"/>
    <w:uiPriority w:val="99"/>
    <w:semiHidden/>
    <w:unhideWhenUsed/>
    <w:rsid w:val="004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4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kala\Documents\KD%20Julkilausuma%20varhaiskasvatukses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 Julkilausuma varhaiskasvatuksesta</Template>
  <TotalTime>8</TotalTime>
  <Pages>2</Pages>
  <Words>287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Pakkala</dc:creator>
  <cp:lastModifiedBy>Pakkala</cp:lastModifiedBy>
  <cp:revision>1</cp:revision>
  <dcterms:created xsi:type="dcterms:W3CDTF">2017-12-01T12:30:00Z</dcterms:created>
  <dcterms:modified xsi:type="dcterms:W3CDTF">2017-12-01T12:38:00Z</dcterms:modified>
</cp:coreProperties>
</file>